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00" w:rsidRPr="00F57E00" w:rsidRDefault="00F57E00" w:rsidP="00F57E00">
      <w:pPr>
        <w:rPr>
          <w:sz w:val="28"/>
          <w:szCs w:val="28"/>
        </w:rPr>
      </w:pPr>
      <w:r>
        <w:rPr>
          <w:sz w:val="28"/>
          <w:szCs w:val="28"/>
        </w:rPr>
        <w:t>ROŚ.6220.3</w:t>
      </w:r>
      <w:r w:rsidRPr="0001799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17997">
        <w:rPr>
          <w:color w:val="003399"/>
          <w:sz w:val="28"/>
          <w:szCs w:val="28"/>
        </w:rPr>
        <w:t xml:space="preserve">            </w:t>
      </w:r>
    </w:p>
    <w:p w:rsidR="0093786E" w:rsidRPr="00F57E00" w:rsidRDefault="00F57E00" w:rsidP="00F57E00">
      <w:pPr>
        <w:pStyle w:val="Zwykytekst"/>
        <w:tabs>
          <w:tab w:val="right" w:pos="9072"/>
        </w:tabs>
        <w:spacing w:before="120"/>
        <w:rPr>
          <w:rFonts w:ascii="Times New Roman" w:hAnsi="Times New Roman"/>
          <w:sz w:val="28"/>
          <w:szCs w:val="28"/>
        </w:rPr>
      </w:pPr>
      <w:r w:rsidRPr="00F57E00">
        <w:rPr>
          <w:rFonts w:ascii="Times New Roman" w:hAnsi="Times New Roman"/>
          <w:sz w:val="28"/>
          <w:szCs w:val="28"/>
        </w:rPr>
        <w:tab/>
        <w:t xml:space="preserve">Grabów, </w:t>
      </w:r>
      <w:r w:rsidR="0093786E" w:rsidRPr="00F57E00">
        <w:rPr>
          <w:rFonts w:ascii="Times New Roman" w:hAnsi="Times New Roman"/>
          <w:sz w:val="28"/>
          <w:szCs w:val="28"/>
        </w:rPr>
        <w:t xml:space="preserve">dnia </w:t>
      </w:r>
      <w:r w:rsidRPr="00F57E00">
        <w:rPr>
          <w:rFonts w:ascii="Times New Roman" w:hAnsi="Times New Roman"/>
          <w:color w:val="000000"/>
          <w:sz w:val="28"/>
          <w:szCs w:val="28"/>
        </w:rPr>
        <w:t xml:space="preserve"> 26.08.2013</w:t>
      </w:r>
      <w:r w:rsidR="0093786E" w:rsidRPr="00F57E00">
        <w:rPr>
          <w:rFonts w:ascii="Times New Roman" w:hAnsi="Times New Roman"/>
          <w:color w:val="000000"/>
          <w:sz w:val="28"/>
          <w:szCs w:val="28"/>
        </w:rPr>
        <w:t xml:space="preserve"> r.</w:t>
      </w:r>
    </w:p>
    <w:p w:rsidR="0093786E" w:rsidRPr="00F57E00" w:rsidRDefault="0093786E" w:rsidP="0093786E">
      <w:pPr>
        <w:spacing w:before="120" w:line="360" w:lineRule="auto"/>
        <w:ind w:firstLine="709"/>
        <w:rPr>
          <w:color w:val="000000"/>
          <w:sz w:val="28"/>
          <w:szCs w:val="28"/>
        </w:rPr>
      </w:pPr>
    </w:p>
    <w:p w:rsidR="0093786E" w:rsidRPr="00F57E00" w:rsidRDefault="0093786E" w:rsidP="0093786E">
      <w:pPr>
        <w:spacing w:before="120" w:line="360" w:lineRule="auto"/>
        <w:ind w:firstLine="709"/>
        <w:jc w:val="center"/>
        <w:rPr>
          <w:color w:val="000000"/>
          <w:sz w:val="28"/>
          <w:szCs w:val="28"/>
        </w:rPr>
      </w:pPr>
    </w:p>
    <w:p w:rsidR="0093786E" w:rsidRPr="00F57E00" w:rsidRDefault="0093786E" w:rsidP="00F57E00">
      <w:pPr>
        <w:spacing w:before="120" w:line="360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57E00">
        <w:rPr>
          <w:b/>
          <w:color w:val="000000"/>
          <w:sz w:val="28"/>
          <w:szCs w:val="28"/>
          <w:u w:val="single"/>
        </w:rPr>
        <w:t>ZAWIADOMIENIE - OBWIESZCZENIE</w:t>
      </w:r>
    </w:p>
    <w:p w:rsidR="00F57E00" w:rsidRPr="00F57E00" w:rsidRDefault="0093786E" w:rsidP="00F57E00">
      <w:pPr>
        <w:jc w:val="center"/>
        <w:rPr>
          <w:b/>
          <w:sz w:val="28"/>
          <w:szCs w:val="28"/>
        </w:rPr>
      </w:pPr>
      <w:r w:rsidRPr="00F57E00">
        <w:rPr>
          <w:b/>
          <w:sz w:val="28"/>
          <w:szCs w:val="28"/>
        </w:rPr>
        <w:t xml:space="preserve">o sporządzonym  </w:t>
      </w:r>
      <w:r w:rsidRPr="00F57E00">
        <w:rPr>
          <w:b/>
          <w:i/>
          <w:sz w:val="28"/>
          <w:szCs w:val="28"/>
        </w:rPr>
        <w:t>Raporcie o oddziaływaniu na środowisko dla przedsięwzięcia</w:t>
      </w:r>
      <w:r w:rsidR="00F57E00" w:rsidRPr="00F57E00">
        <w:rPr>
          <w:b/>
          <w:i/>
          <w:sz w:val="28"/>
          <w:szCs w:val="28"/>
        </w:rPr>
        <w:t xml:space="preserve"> </w:t>
      </w:r>
      <w:r w:rsidR="00F57E00" w:rsidRPr="00F57E00">
        <w:rPr>
          <w:b/>
          <w:color w:val="000000"/>
          <w:sz w:val="28"/>
          <w:szCs w:val="28"/>
        </w:rPr>
        <w:t>„Budowa stacji paliw nr 899 wraz z infrastrukturą towarzyszącą w miejscowości Grabów na działce nr: 256/4”</w:t>
      </w:r>
      <w:r w:rsidR="00F57E00" w:rsidRPr="00F57E00">
        <w:rPr>
          <w:b/>
          <w:sz w:val="28"/>
          <w:szCs w:val="28"/>
        </w:rPr>
        <w:t xml:space="preserve"> gm. Grabów, powiat łęczycki.</w:t>
      </w:r>
    </w:p>
    <w:p w:rsidR="0093786E" w:rsidRPr="00F57E00" w:rsidRDefault="0093786E" w:rsidP="0093786E">
      <w:pPr>
        <w:pStyle w:val="Tekstpodstawowywcity3"/>
        <w:rPr>
          <w:sz w:val="28"/>
          <w:szCs w:val="28"/>
        </w:rPr>
      </w:pPr>
      <w:r w:rsidRPr="00F57E00">
        <w:rPr>
          <w:i/>
          <w:sz w:val="28"/>
          <w:szCs w:val="28"/>
        </w:rPr>
        <w:t xml:space="preserve"> </w:t>
      </w:r>
    </w:p>
    <w:p w:rsidR="0093786E" w:rsidRDefault="0093786E" w:rsidP="00F57E00">
      <w:pPr>
        <w:spacing w:before="120" w:line="36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6E689E" w:rsidRDefault="0093786E" w:rsidP="006E68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Na podstawie z art. 29, art. 30, art. 79 ustawy z dnia 3 października 2008r. o </w:t>
      </w:r>
      <w:r w:rsidRPr="00F57E00">
        <w:rPr>
          <w:color w:val="000000"/>
          <w:sz w:val="28"/>
          <w:szCs w:val="28"/>
        </w:rPr>
        <w:t xml:space="preserve">udostępnianiu informacji o środowisku i jego ochronie, udziale społeczeństwa w ochronie środowiska oraz   o ocenach oddziaływania na środowisko /Dz. U. Nr 199, poz. 1227 z </w:t>
      </w:r>
      <w:proofErr w:type="spellStart"/>
      <w:r w:rsidRPr="00F57E00">
        <w:rPr>
          <w:color w:val="000000"/>
          <w:sz w:val="28"/>
          <w:szCs w:val="28"/>
        </w:rPr>
        <w:t>późn</w:t>
      </w:r>
      <w:proofErr w:type="spellEnd"/>
      <w:r w:rsidRPr="00F57E00">
        <w:rPr>
          <w:color w:val="000000"/>
          <w:sz w:val="28"/>
          <w:szCs w:val="28"/>
        </w:rPr>
        <w:t xml:space="preserve">. zmianami/, w związku z art. 49 ustawy z dnia 14 czerwca 1960 r. kodeksu postępowania administracyjnego (Dz. U. Nr 98 z 2000 r. poz. 1071 z  </w:t>
      </w:r>
      <w:proofErr w:type="spellStart"/>
      <w:r w:rsidRPr="00F57E00">
        <w:rPr>
          <w:color w:val="000000"/>
          <w:sz w:val="28"/>
          <w:szCs w:val="28"/>
        </w:rPr>
        <w:t>późn</w:t>
      </w:r>
      <w:proofErr w:type="spellEnd"/>
      <w:r w:rsidRPr="00F57E00">
        <w:rPr>
          <w:color w:val="000000"/>
          <w:sz w:val="28"/>
          <w:szCs w:val="28"/>
        </w:rPr>
        <w:t>. zmian.)</w:t>
      </w:r>
      <w:r w:rsidR="00F57E00" w:rsidRPr="00F57E00">
        <w:rPr>
          <w:color w:val="000000"/>
          <w:sz w:val="28"/>
          <w:szCs w:val="28"/>
        </w:rPr>
        <w:t xml:space="preserve"> zawiadamia się, że w dniu 23.08.2013</w:t>
      </w:r>
      <w:r w:rsidRPr="00F57E00">
        <w:rPr>
          <w:color w:val="000000"/>
          <w:sz w:val="28"/>
          <w:szCs w:val="28"/>
        </w:rPr>
        <w:t xml:space="preserve"> roku został złożony przez  </w:t>
      </w:r>
      <w:r w:rsidR="00F57E00" w:rsidRPr="00F57E00">
        <w:rPr>
          <w:color w:val="000000"/>
          <w:sz w:val="28"/>
          <w:szCs w:val="28"/>
        </w:rPr>
        <w:t xml:space="preserve">PKN Orlen </w:t>
      </w:r>
      <w:r w:rsidRPr="00F57E00">
        <w:rPr>
          <w:b/>
          <w:i/>
          <w:color w:val="000000"/>
          <w:sz w:val="28"/>
          <w:szCs w:val="28"/>
        </w:rPr>
        <w:t xml:space="preserve">Raport o oddziaływaniu na środowisko dla przedsięwzięcia </w:t>
      </w:r>
      <w:r w:rsidR="00F57E00" w:rsidRPr="00F57E00">
        <w:rPr>
          <w:b/>
          <w:color w:val="000000"/>
          <w:sz w:val="28"/>
          <w:szCs w:val="28"/>
        </w:rPr>
        <w:t>„</w:t>
      </w:r>
      <w:r w:rsidR="00F57E00" w:rsidRPr="00F57E00">
        <w:rPr>
          <w:color w:val="000000"/>
          <w:sz w:val="28"/>
          <w:szCs w:val="28"/>
        </w:rPr>
        <w:t xml:space="preserve">Budowa stacji paliw nr 899 wraz z infrastrukturą towarzyszącą w miejscowości Grabów na działce nr: </w:t>
      </w:r>
      <w:r w:rsidR="00F57E00" w:rsidRPr="00F57E00">
        <w:rPr>
          <w:b/>
          <w:color w:val="000000"/>
          <w:sz w:val="28"/>
          <w:szCs w:val="28"/>
        </w:rPr>
        <w:t>256/4”</w:t>
      </w:r>
      <w:r w:rsidR="00F57E00" w:rsidRPr="00F57E00">
        <w:rPr>
          <w:sz w:val="28"/>
          <w:szCs w:val="28"/>
        </w:rPr>
        <w:t xml:space="preserve"> gm. Grabów, powiat łęczycki.</w:t>
      </w:r>
    </w:p>
    <w:p w:rsidR="0093786E" w:rsidRPr="00F57E00" w:rsidRDefault="0093786E" w:rsidP="006E689E">
      <w:pPr>
        <w:spacing w:line="360" w:lineRule="auto"/>
        <w:ind w:firstLine="708"/>
        <w:jc w:val="both"/>
        <w:rPr>
          <w:sz w:val="28"/>
          <w:szCs w:val="28"/>
        </w:rPr>
      </w:pPr>
      <w:r w:rsidRPr="00F57E00">
        <w:rPr>
          <w:sz w:val="28"/>
          <w:szCs w:val="28"/>
        </w:rPr>
        <w:t xml:space="preserve">W związku z powyższym informuje się, że w terminie 21 dni od daty podania do publicznej wiadomości niniejszego zawiadomienia strony mogą uzyskać wyjaśnienia, składać wnioski i uwagi dotyczące rozpatrywanej sprawy              w Referacie </w:t>
      </w:r>
      <w:r w:rsidR="00F57E00" w:rsidRPr="00F57E00">
        <w:rPr>
          <w:sz w:val="28"/>
          <w:szCs w:val="28"/>
        </w:rPr>
        <w:t xml:space="preserve">Planowania Przestrzennego, </w:t>
      </w:r>
      <w:r w:rsidRPr="00F57E00">
        <w:rPr>
          <w:sz w:val="28"/>
          <w:szCs w:val="28"/>
        </w:rPr>
        <w:t>Ochrony Śr</w:t>
      </w:r>
      <w:r w:rsidR="00F57E00" w:rsidRPr="00F57E00">
        <w:rPr>
          <w:sz w:val="28"/>
          <w:szCs w:val="28"/>
        </w:rPr>
        <w:t>odowiska i Rolnictwa pokój nr 17 Urzędu Gminy Grabów</w:t>
      </w:r>
      <w:r w:rsidRPr="00F57E00">
        <w:rPr>
          <w:sz w:val="28"/>
          <w:szCs w:val="28"/>
        </w:rPr>
        <w:t xml:space="preserve">, ul. </w:t>
      </w:r>
      <w:r w:rsidR="00F57E00" w:rsidRPr="00F57E00">
        <w:rPr>
          <w:sz w:val="28"/>
          <w:szCs w:val="28"/>
        </w:rPr>
        <w:t>1 Maja 21, telefon: 0-63</w:t>
      </w:r>
      <w:r w:rsidRPr="00F57E00">
        <w:rPr>
          <w:sz w:val="28"/>
          <w:szCs w:val="28"/>
        </w:rPr>
        <w:t xml:space="preserve"> </w:t>
      </w:r>
      <w:r w:rsidR="00F57E00" w:rsidRPr="00F57E00">
        <w:rPr>
          <w:sz w:val="28"/>
          <w:szCs w:val="28"/>
        </w:rPr>
        <w:t>2</w:t>
      </w:r>
      <w:r w:rsidRPr="00F57E00">
        <w:rPr>
          <w:sz w:val="28"/>
          <w:szCs w:val="28"/>
        </w:rPr>
        <w:t>7-</w:t>
      </w:r>
      <w:r w:rsidR="00F57E00" w:rsidRPr="00F57E00">
        <w:rPr>
          <w:sz w:val="28"/>
          <w:szCs w:val="28"/>
        </w:rPr>
        <w:t>34-171</w:t>
      </w:r>
      <w:r w:rsidRPr="00F57E00">
        <w:rPr>
          <w:sz w:val="28"/>
          <w:szCs w:val="28"/>
        </w:rPr>
        <w:t>.</w:t>
      </w:r>
    </w:p>
    <w:p w:rsidR="0093786E" w:rsidRPr="00F57E00" w:rsidRDefault="0093786E" w:rsidP="00F57E00">
      <w:pPr>
        <w:pStyle w:val="Tekstpodstawowy"/>
        <w:rPr>
          <w:rFonts w:ascii="Times New Roman" w:hAnsi="Times New Roman"/>
          <w:sz w:val="28"/>
          <w:szCs w:val="28"/>
        </w:rPr>
      </w:pPr>
    </w:p>
    <w:p w:rsidR="0093786E" w:rsidRDefault="0093786E" w:rsidP="00F57E00">
      <w:pPr>
        <w:pStyle w:val="Zwykytekst"/>
        <w:spacing w:before="120" w:line="360" w:lineRule="auto"/>
        <w:ind w:left="709" w:hanging="709"/>
        <w:jc w:val="right"/>
        <w:rPr>
          <w:rFonts w:ascii="Times New Roman" w:hAnsi="Times New Roman"/>
          <w:sz w:val="24"/>
        </w:rPr>
      </w:pPr>
    </w:p>
    <w:p w:rsidR="0093786E" w:rsidRDefault="0093786E" w:rsidP="006E689E">
      <w:pPr>
        <w:pStyle w:val="Zwykytekst"/>
        <w:spacing w:before="120"/>
        <w:rPr>
          <w:rFonts w:ascii="Times New Roman" w:hAnsi="Times New Roman"/>
          <w:sz w:val="24"/>
        </w:rPr>
      </w:pPr>
    </w:p>
    <w:p w:rsidR="006E689E" w:rsidRDefault="006E689E" w:rsidP="006E689E">
      <w:pPr>
        <w:pStyle w:val="Zwykytekst"/>
        <w:spacing w:before="120"/>
        <w:rPr>
          <w:rFonts w:ascii="Times New Roman" w:hAnsi="Times New Roman"/>
          <w:sz w:val="24"/>
        </w:rPr>
      </w:pPr>
    </w:p>
    <w:p w:rsidR="00FB66C8" w:rsidRDefault="00FB66C8" w:rsidP="006B5055">
      <w:pPr>
        <w:jc w:val="both"/>
      </w:pPr>
    </w:p>
    <w:sectPr w:rsidR="00FB66C8" w:rsidSect="00D2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86E"/>
    <w:rsid w:val="000330B4"/>
    <w:rsid w:val="000570E9"/>
    <w:rsid w:val="00136EE8"/>
    <w:rsid w:val="00181A09"/>
    <w:rsid w:val="00432A84"/>
    <w:rsid w:val="00461334"/>
    <w:rsid w:val="0049641A"/>
    <w:rsid w:val="004973F3"/>
    <w:rsid w:val="005F67B5"/>
    <w:rsid w:val="006B5055"/>
    <w:rsid w:val="006E689E"/>
    <w:rsid w:val="006F62BF"/>
    <w:rsid w:val="00707DBC"/>
    <w:rsid w:val="00713E25"/>
    <w:rsid w:val="00737F7F"/>
    <w:rsid w:val="007E69EA"/>
    <w:rsid w:val="0086253D"/>
    <w:rsid w:val="00870E6C"/>
    <w:rsid w:val="008D2A2D"/>
    <w:rsid w:val="0093786E"/>
    <w:rsid w:val="00B234FD"/>
    <w:rsid w:val="00D2111D"/>
    <w:rsid w:val="00D47828"/>
    <w:rsid w:val="00E9329A"/>
    <w:rsid w:val="00EB0B3B"/>
    <w:rsid w:val="00F57E00"/>
    <w:rsid w:val="00F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786E"/>
    <w:pPr>
      <w:spacing w:before="120" w:line="360" w:lineRule="auto"/>
      <w:jc w:val="both"/>
    </w:pPr>
    <w:rPr>
      <w:rFonts w:ascii="Arial Narrow" w:hAnsi="Arial Narro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786E"/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3786E"/>
    <w:pPr>
      <w:spacing w:before="120" w:line="360" w:lineRule="auto"/>
      <w:ind w:firstLine="709"/>
      <w:jc w:val="center"/>
    </w:pPr>
    <w:rPr>
      <w:b/>
      <w:color w:val="00000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786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93786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3786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</dc:creator>
  <cp:keywords/>
  <dc:description/>
  <cp:lastModifiedBy>ochrona</cp:lastModifiedBy>
  <cp:revision>2</cp:revision>
  <dcterms:created xsi:type="dcterms:W3CDTF">2013-08-29T13:28:00Z</dcterms:created>
  <dcterms:modified xsi:type="dcterms:W3CDTF">2013-08-29T13:28:00Z</dcterms:modified>
</cp:coreProperties>
</file>